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C00B0" w14:textId="77777777" w:rsidR="00F80954" w:rsidRPr="0095201D" w:rsidRDefault="00F80954" w:rsidP="00F809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  <w:bookmarkStart w:id="0" w:name="_Hlk202203234"/>
      <w:bookmarkStart w:id="1" w:name="_Hlk202203540"/>
      <w:r w:rsidRPr="0095201D">
        <w:rPr>
          <w:noProof/>
          <w:color w:val="000000"/>
          <w:sz w:val="24"/>
          <w:szCs w:val="24"/>
        </w:rPr>
        <w:drawing>
          <wp:inline distT="0" distB="0" distL="0" distR="0" wp14:anchorId="500D4501" wp14:editId="2AF14D23">
            <wp:extent cx="678180" cy="975360"/>
            <wp:effectExtent l="0" t="0" r="7620" b="0"/>
            <wp:docPr id="2" name="image1.jpg" descr="Desenho de personagem de desenho animad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Desenho de personagem de desenho animado&#10;&#10;O conteúdo gerado por IA pode estar incorreto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21" cy="97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335A8" w14:textId="77777777" w:rsidR="00F80954" w:rsidRPr="0095201D" w:rsidRDefault="00F80954" w:rsidP="00F809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</w:p>
    <w:p w14:paraId="787E4013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 xml:space="preserve">MINISTÉRIO DA EDUCAÇÃO </w:t>
      </w:r>
    </w:p>
    <w:p w14:paraId="1E6D1523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UNIVERSIDADE FEDERAL RURAL DO SEMI ÁRIDO</w:t>
      </w:r>
    </w:p>
    <w:p w14:paraId="59D0997C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CENTRO MULTIDISCIPLINAR DE ANGICOS</w:t>
      </w:r>
    </w:p>
    <w:p w14:paraId="329D059C" w14:textId="77777777" w:rsidR="00F80954" w:rsidRPr="0095201D" w:rsidRDefault="00F80954" w:rsidP="00F80954">
      <w:pPr>
        <w:spacing w:line="240" w:lineRule="auto"/>
        <w:ind w:right="34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COORDENADORIA DE ASSUNTOS ESTUDANTIS</w:t>
      </w:r>
    </w:p>
    <w:bookmarkEnd w:id="0"/>
    <w:p w14:paraId="4CED0A29" w14:textId="77777777" w:rsidR="00F80954" w:rsidRPr="0095201D" w:rsidRDefault="00F80954" w:rsidP="00F80954">
      <w:pPr>
        <w:pBdr>
          <w:bottom w:val="single" w:sz="12" w:space="1" w:color="auto"/>
        </w:pBdr>
        <w:spacing w:line="240" w:lineRule="auto"/>
        <w:jc w:val="center"/>
        <w:rPr>
          <w:sz w:val="24"/>
          <w:szCs w:val="24"/>
        </w:rPr>
      </w:pPr>
      <w:r w:rsidRPr="0095201D">
        <w:rPr>
          <w:sz w:val="24"/>
          <w:szCs w:val="24"/>
        </w:rPr>
        <w:t>COMISSÃO ELEITORAL PARA ELEIÇÃO DOS (AS) REPRESENTANTES DA MORADIA ESTUDANTIL DA UFERSA CAMPUS ANGICOS</w:t>
      </w:r>
    </w:p>
    <w:p w14:paraId="3CABB497" w14:textId="77777777" w:rsidR="00F80954" w:rsidRPr="0095201D" w:rsidRDefault="00F80954" w:rsidP="00F80954">
      <w:pPr>
        <w:pBdr>
          <w:bottom w:val="single" w:sz="12" w:space="1" w:color="auto"/>
        </w:pBdr>
        <w:spacing w:line="240" w:lineRule="auto"/>
        <w:jc w:val="center"/>
        <w:rPr>
          <w:b/>
          <w:color w:val="000000"/>
          <w:sz w:val="24"/>
          <w:szCs w:val="24"/>
        </w:rPr>
      </w:pPr>
    </w:p>
    <w:bookmarkEnd w:id="1"/>
    <w:p w14:paraId="223BDBB3" w14:textId="77777777" w:rsidR="00F80954" w:rsidRPr="0095201D" w:rsidRDefault="00F80954" w:rsidP="00F80954">
      <w:pPr>
        <w:spacing w:line="240" w:lineRule="auto"/>
      </w:pPr>
    </w:p>
    <w:p w14:paraId="5A474F9D" w14:textId="4F2957DE" w:rsidR="00BE62D9" w:rsidRPr="0095201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eastAsia="Book Antiqua"/>
          <w:b/>
          <w:color w:val="000000"/>
          <w:sz w:val="24"/>
          <w:szCs w:val="24"/>
        </w:rPr>
      </w:pPr>
      <w:bookmarkStart w:id="2" w:name="_heading=h.gjdgxs" w:colFirst="0" w:colLast="0"/>
      <w:bookmarkEnd w:id="2"/>
      <w:r w:rsidRPr="0095201D">
        <w:rPr>
          <w:rFonts w:eastAsia="Book Antiqua"/>
          <w:b/>
          <w:color w:val="000000"/>
          <w:sz w:val="24"/>
          <w:szCs w:val="24"/>
        </w:rPr>
        <w:t xml:space="preserve">ANEXO III </w:t>
      </w:r>
      <w:r w:rsidR="00425B5D" w:rsidRPr="0095201D">
        <w:rPr>
          <w:rFonts w:eastAsia="Book Antiqua"/>
          <w:b/>
          <w:color w:val="000000"/>
          <w:sz w:val="24"/>
          <w:szCs w:val="24"/>
        </w:rPr>
        <w:t>–</w:t>
      </w:r>
      <w:r w:rsidRPr="0095201D">
        <w:rPr>
          <w:rFonts w:eastAsia="Book Antiqua"/>
          <w:b/>
          <w:color w:val="000000"/>
          <w:sz w:val="24"/>
          <w:szCs w:val="24"/>
        </w:rPr>
        <w:t>TERMO DE COMPROMISSO</w:t>
      </w:r>
    </w:p>
    <w:p w14:paraId="7CC627F4" w14:textId="77777777" w:rsidR="00BE62D9" w:rsidRPr="0095201D" w:rsidRDefault="00BE62D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Book Antiqua"/>
          <w:color w:val="000000"/>
          <w:sz w:val="24"/>
          <w:szCs w:val="24"/>
        </w:rPr>
      </w:pPr>
    </w:p>
    <w:p w14:paraId="58F7A763" w14:textId="6AA79921" w:rsidR="00BE62D9" w:rsidRPr="0095201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720"/>
        <w:jc w:val="both"/>
        <w:rPr>
          <w:rFonts w:eastAsia="Book Antiqua"/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Nós, candidat</w:t>
      </w:r>
      <w:r w:rsidRPr="0095201D">
        <w:rPr>
          <w:rFonts w:eastAsia="Book Antiqua"/>
          <w:sz w:val="24"/>
          <w:szCs w:val="24"/>
        </w:rPr>
        <w:t>os(as)</w:t>
      </w:r>
      <w:r w:rsidRPr="0095201D">
        <w:rPr>
          <w:rFonts w:eastAsia="Book Antiqua"/>
          <w:color w:val="000000"/>
          <w:sz w:val="24"/>
          <w:szCs w:val="24"/>
        </w:rPr>
        <w:t xml:space="preserve"> a Representante d</w:t>
      </w:r>
      <w:r w:rsidRPr="0095201D">
        <w:rPr>
          <w:rFonts w:eastAsia="Book Antiqua"/>
          <w:sz w:val="24"/>
          <w:szCs w:val="24"/>
        </w:rPr>
        <w:t xml:space="preserve">o Alojamento </w:t>
      </w:r>
      <w:r w:rsidR="00F80954" w:rsidRPr="0095201D">
        <w:rPr>
          <w:rFonts w:eastAsia="Times New Roman"/>
          <w:sz w:val="24"/>
          <w:szCs w:val="24"/>
        </w:rPr>
        <w:t>______</w:t>
      </w:r>
      <w:r w:rsidRPr="0095201D">
        <w:rPr>
          <w:rFonts w:eastAsia="Book Antiqua"/>
          <w:sz w:val="24"/>
          <w:szCs w:val="24"/>
        </w:rPr>
        <w:t xml:space="preserve"> da</w:t>
      </w:r>
      <w:r w:rsidRPr="0095201D">
        <w:rPr>
          <w:rFonts w:eastAsia="Book Antiqua"/>
          <w:color w:val="000000"/>
          <w:sz w:val="24"/>
          <w:szCs w:val="24"/>
        </w:rPr>
        <w:t xml:space="preserve"> </w:t>
      </w:r>
      <w:r w:rsidR="00425B5D" w:rsidRPr="0095201D">
        <w:rPr>
          <w:rFonts w:eastAsia="Book Antiqua"/>
          <w:color w:val="000000"/>
          <w:sz w:val="24"/>
          <w:szCs w:val="24"/>
        </w:rPr>
        <w:t>Moradia Estudantil do Centro Multidisciplinar de Angicos</w:t>
      </w:r>
      <w:r w:rsidRPr="0095201D">
        <w:rPr>
          <w:rFonts w:eastAsia="Book Antiqua"/>
          <w:color w:val="000000"/>
          <w:sz w:val="24"/>
          <w:szCs w:val="24"/>
        </w:rPr>
        <w:t>, assumimos o compromisso geral no sentido de:</w:t>
      </w:r>
    </w:p>
    <w:p w14:paraId="2FDD6299" w14:textId="77777777" w:rsidR="00BE62D9" w:rsidRPr="0095201D" w:rsidRDefault="00000000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Respeitar a legislação em vigor, as normas Regimentais, o presente Edital e as normas complementares estabelecidas pela Comissão Eleitoral;</w:t>
      </w:r>
    </w:p>
    <w:p w14:paraId="5B1C550E" w14:textId="77777777" w:rsidR="00BE62D9" w:rsidRPr="0095201D" w:rsidRDefault="00000000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Orientar nossa campanha pelos princípios que inspiram o bom funcionamento da UFERSA, previstos em seu Regimento e, de modo especial, o exercício da cidadania no tocante à liberdade, à autonomia e à independência dos eleitores;</w:t>
      </w:r>
    </w:p>
    <w:p w14:paraId="68F7F33E" w14:textId="77777777" w:rsidR="00BE62D9" w:rsidRPr="0095201D" w:rsidRDefault="00000000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Comportar-se, como candidato, segundo os princípios da boa convivência com seus concorrentes, respeitando-os e colaborando para a totalidade do Processo Eleitoral;</w:t>
      </w:r>
    </w:p>
    <w:p w14:paraId="0B3B86B7" w14:textId="77777777" w:rsidR="00BE62D9" w:rsidRPr="0095201D" w:rsidRDefault="00000000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Respeitar e cumprir a ética eleitoral, evitando ataques pessoais e o tratamento deselegante ou descortês aos colegas candidatos;</w:t>
      </w:r>
    </w:p>
    <w:p w14:paraId="05ABD142" w14:textId="77777777" w:rsidR="00BE62D9" w:rsidRPr="0095201D" w:rsidRDefault="00000000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Garantir a ética da propaganda, tanto de sua parte como da parte de seus companheiros de campanha;</w:t>
      </w:r>
    </w:p>
    <w:p w14:paraId="2B877BFD" w14:textId="77777777" w:rsidR="00BE62D9" w:rsidRPr="0095201D" w:rsidRDefault="00000000" w:rsidP="00425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0" w:firstLine="0"/>
        <w:jc w:val="both"/>
        <w:rPr>
          <w:color w:val="000000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>Dispor-se a respeitar a Comissão Eleitoral, atendendo ao que por essa for solicitado.</w:t>
      </w:r>
    </w:p>
    <w:p w14:paraId="07AC566E" w14:textId="68CF6FBB" w:rsidR="00BE62D9" w:rsidRPr="0095201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720"/>
        <w:jc w:val="both"/>
        <w:rPr>
          <w:rFonts w:eastAsia="Book Antiqua"/>
          <w:sz w:val="24"/>
          <w:szCs w:val="24"/>
        </w:rPr>
      </w:pPr>
      <w:r w:rsidRPr="0095201D">
        <w:rPr>
          <w:rFonts w:eastAsia="Book Antiqua"/>
          <w:color w:val="000000"/>
          <w:sz w:val="24"/>
          <w:szCs w:val="24"/>
        </w:rPr>
        <w:t xml:space="preserve">E, por estar de acordo, enviamos o Requerimento de Inscrição (Anexo I) e o Termo de Compromisso (Anexo III), </w:t>
      </w:r>
      <w:r w:rsidRPr="0095201D">
        <w:rPr>
          <w:rFonts w:eastAsia="Book Antiqua"/>
          <w:sz w:val="24"/>
          <w:szCs w:val="24"/>
        </w:rPr>
        <w:t>em formato .</w:t>
      </w:r>
      <w:proofErr w:type="spellStart"/>
      <w:r w:rsidRPr="0095201D">
        <w:rPr>
          <w:rFonts w:eastAsia="Book Antiqua"/>
          <w:sz w:val="24"/>
          <w:szCs w:val="24"/>
        </w:rPr>
        <w:t>pdf</w:t>
      </w:r>
      <w:proofErr w:type="spellEnd"/>
      <w:r w:rsidRPr="0095201D">
        <w:rPr>
          <w:rFonts w:eastAsia="Book Antiqua"/>
          <w:sz w:val="24"/>
          <w:szCs w:val="24"/>
        </w:rPr>
        <w:t>, para o endereço eletrônico:</w:t>
      </w:r>
      <w:r w:rsidR="00425B5D" w:rsidRPr="0095201D">
        <w:rPr>
          <w:rFonts w:eastAsia="Times New Roman"/>
          <w:sz w:val="24"/>
          <w:szCs w:val="24"/>
        </w:rPr>
        <w:t xml:space="preserve"> coae.angicos@ufersa.edu.br</w:t>
      </w:r>
      <w:r w:rsidRPr="0095201D">
        <w:rPr>
          <w:rFonts w:eastAsia="Book Antiqua"/>
          <w:sz w:val="24"/>
          <w:szCs w:val="24"/>
        </w:rPr>
        <w:t xml:space="preserve">, no período de </w:t>
      </w:r>
      <w:r w:rsidR="00E57662" w:rsidRPr="0095201D">
        <w:rPr>
          <w:rFonts w:eastAsia="Book Antiqua"/>
          <w:sz w:val="24"/>
          <w:szCs w:val="24"/>
        </w:rPr>
        <w:t>24 de agosto de 2025</w:t>
      </w:r>
      <w:r w:rsidRPr="0095201D">
        <w:rPr>
          <w:rFonts w:eastAsia="Book Antiqua"/>
          <w:sz w:val="24"/>
          <w:szCs w:val="24"/>
        </w:rPr>
        <w:t>.</w:t>
      </w:r>
    </w:p>
    <w:p w14:paraId="797C724E" w14:textId="77777777" w:rsidR="00BE62D9" w:rsidRPr="0095201D" w:rsidRDefault="00BE62D9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eastAsia="Book Antiqua"/>
          <w:sz w:val="24"/>
          <w:szCs w:val="24"/>
        </w:rPr>
      </w:pPr>
    </w:p>
    <w:p w14:paraId="363A0AF4" w14:textId="24FA21D9" w:rsidR="00BE62D9" w:rsidRPr="0095201D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right"/>
        <w:rPr>
          <w:rFonts w:eastAsia="Book Antiqua"/>
          <w:color w:val="000000"/>
          <w:sz w:val="24"/>
          <w:szCs w:val="24"/>
        </w:rPr>
      </w:pPr>
      <w:r w:rsidRPr="0095201D">
        <w:rPr>
          <w:rFonts w:eastAsia="Book Antiqua"/>
          <w:sz w:val="24"/>
          <w:szCs w:val="24"/>
        </w:rPr>
        <w:t>Angicos</w:t>
      </w:r>
      <w:r w:rsidRPr="0095201D">
        <w:rPr>
          <w:rFonts w:eastAsia="Book Antiqua"/>
          <w:color w:val="000000"/>
          <w:sz w:val="24"/>
          <w:szCs w:val="24"/>
        </w:rPr>
        <w:t xml:space="preserve">/RN, </w:t>
      </w:r>
      <w:r w:rsidRPr="0095201D">
        <w:rPr>
          <w:rFonts w:eastAsia="Book Antiqua"/>
          <w:sz w:val="24"/>
          <w:szCs w:val="24"/>
        </w:rPr>
        <w:t>______</w:t>
      </w:r>
      <w:r w:rsidRPr="0095201D">
        <w:rPr>
          <w:rFonts w:eastAsia="Book Antiqua"/>
          <w:color w:val="000000"/>
          <w:sz w:val="24"/>
          <w:szCs w:val="24"/>
        </w:rPr>
        <w:t>de</w:t>
      </w:r>
      <w:r w:rsidR="00E57662" w:rsidRPr="0095201D">
        <w:rPr>
          <w:rFonts w:eastAsia="Book Antiqua"/>
          <w:color w:val="000000"/>
          <w:sz w:val="24"/>
          <w:szCs w:val="24"/>
        </w:rPr>
        <w:t xml:space="preserve"> </w:t>
      </w:r>
      <w:r w:rsidR="00E57662" w:rsidRPr="0095201D">
        <w:rPr>
          <w:rFonts w:eastAsia="Book Antiqua"/>
          <w:sz w:val="24"/>
          <w:szCs w:val="24"/>
        </w:rPr>
        <w:t xml:space="preserve">agosto </w:t>
      </w:r>
      <w:r w:rsidRPr="0095201D">
        <w:rPr>
          <w:rFonts w:eastAsia="Book Antiqua"/>
          <w:color w:val="000000"/>
          <w:sz w:val="24"/>
          <w:szCs w:val="24"/>
        </w:rPr>
        <w:t>de 202</w:t>
      </w:r>
      <w:r w:rsidR="00425B5D" w:rsidRPr="0095201D">
        <w:rPr>
          <w:rFonts w:eastAsia="Book Antiqua"/>
          <w:sz w:val="24"/>
          <w:szCs w:val="24"/>
        </w:rPr>
        <w:t>5</w:t>
      </w:r>
      <w:r w:rsidRPr="0095201D">
        <w:rPr>
          <w:rFonts w:eastAsia="Book Antiqua"/>
          <w:color w:val="000000"/>
          <w:sz w:val="24"/>
          <w:szCs w:val="24"/>
        </w:rPr>
        <w:t>.</w:t>
      </w:r>
    </w:p>
    <w:p w14:paraId="6BC30CC7" w14:textId="77777777" w:rsidR="00BE62D9" w:rsidRPr="0095201D" w:rsidRDefault="00BE62D9">
      <w:pPr>
        <w:spacing w:after="240"/>
        <w:ind w:right="370"/>
        <w:jc w:val="center"/>
        <w:rPr>
          <w:rFonts w:eastAsia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425B5D" w:rsidRPr="00425B5D" w14:paraId="2957D75B" w14:textId="77777777" w:rsidTr="0080728C">
        <w:tc>
          <w:tcPr>
            <w:tcW w:w="4643" w:type="dxa"/>
          </w:tcPr>
          <w:p w14:paraId="0B2E9CFA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1648E117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______________________________</w:t>
            </w:r>
          </w:p>
          <w:p w14:paraId="04EFE0AA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Assinatura do(a) candidato(a) a titular</w:t>
            </w:r>
          </w:p>
        </w:tc>
        <w:tc>
          <w:tcPr>
            <w:tcW w:w="4644" w:type="dxa"/>
          </w:tcPr>
          <w:p w14:paraId="018A7ACE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3895E849" w14:textId="77777777" w:rsidR="00425B5D" w:rsidRPr="0095201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______________________________</w:t>
            </w:r>
          </w:p>
          <w:p w14:paraId="69FCFBE1" w14:textId="77777777" w:rsidR="00425B5D" w:rsidRPr="00425B5D" w:rsidRDefault="00425B5D" w:rsidP="0080728C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95201D">
              <w:rPr>
                <w:rFonts w:eastAsia="Times New Roman"/>
                <w:sz w:val="24"/>
                <w:szCs w:val="24"/>
              </w:rPr>
              <w:t>Assinatura do(a) candidato(a) suplente</w:t>
            </w:r>
          </w:p>
        </w:tc>
      </w:tr>
    </w:tbl>
    <w:p w14:paraId="6D54928D" w14:textId="3D1935B8" w:rsidR="00BE62D9" w:rsidRPr="00425B5D" w:rsidRDefault="00BE62D9" w:rsidP="00425B5D">
      <w:pPr>
        <w:spacing w:after="240"/>
        <w:ind w:right="370"/>
        <w:jc w:val="center"/>
        <w:rPr>
          <w:rFonts w:eastAsia="Book Antiqua"/>
          <w:sz w:val="24"/>
          <w:szCs w:val="24"/>
        </w:rPr>
      </w:pPr>
    </w:p>
    <w:sectPr w:rsidR="00BE62D9" w:rsidRPr="00425B5D">
      <w:footerReference w:type="default" r:id="rId9"/>
      <w:footerReference w:type="first" r:id="rId10"/>
      <w:pgSz w:w="11906" w:h="16838"/>
      <w:pgMar w:top="1134" w:right="1134" w:bottom="1134" w:left="1134" w:header="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F7885" w14:textId="77777777" w:rsidR="00A8558B" w:rsidRDefault="00A8558B">
      <w:pPr>
        <w:spacing w:line="240" w:lineRule="auto"/>
      </w:pPr>
      <w:r>
        <w:separator/>
      </w:r>
    </w:p>
  </w:endnote>
  <w:endnote w:type="continuationSeparator" w:id="0">
    <w:p w14:paraId="660B5A29" w14:textId="77777777" w:rsidR="00A8558B" w:rsidRDefault="00A855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28A5165B-A5C0-4848-BE70-9C2BDB8D5DD4}"/>
    <w:embedBold r:id="rId2" w:fontKey="{74B361BF-98CB-4946-AAC9-B8DA0EDA46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C093032-9F9B-4C3F-87F1-14553C4880B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C29A2FE7-36AC-4F2F-83FD-326F4D7835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7EFA53B-97D7-4C65-A186-013E143921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8A6F194-FEDC-4253-8CBB-DB4DE5EE0D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799CC" w14:textId="68C13D12" w:rsidR="00BE62D9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0954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84A66" w14:textId="77777777" w:rsidR="00BE62D9" w:rsidRDefault="00BE62D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A60A6" w14:textId="77777777" w:rsidR="00A8558B" w:rsidRDefault="00A8558B">
      <w:pPr>
        <w:spacing w:line="240" w:lineRule="auto"/>
      </w:pPr>
      <w:r>
        <w:separator/>
      </w:r>
    </w:p>
  </w:footnote>
  <w:footnote w:type="continuationSeparator" w:id="0">
    <w:p w14:paraId="7F82A613" w14:textId="77777777" w:rsidR="00A8558B" w:rsidRDefault="00A855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016855"/>
    <w:multiLevelType w:val="multilevel"/>
    <w:tmpl w:val="55586164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93144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2D9"/>
    <w:rsid w:val="00107B06"/>
    <w:rsid w:val="004078C7"/>
    <w:rsid w:val="00425B5D"/>
    <w:rsid w:val="0095201D"/>
    <w:rsid w:val="00A8558B"/>
    <w:rsid w:val="00BE62D9"/>
    <w:rsid w:val="00D5447A"/>
    <w:rsid w:val="00E57662"/>
    <w:rsid w:val="00EF2D77"/>
    <w:rsid w:val="00F2696D"/>
    <w:rsid w:val="00F8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5464F"/>
  <w15:docId w15:val="{699DA8A9-1F80-428C-B5C6-7B213BFA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0B8"/>
    <w:rPr>
      <w:lang w:eastAsia="zh-CN" w:bidi="hi-IN"/>
    </w:rPr>
  </w:style>
  <w:style w:type="paragraph" w:styleId="Ttulo1">
    <w:name w:val="heading 1"/>
    <w:basedOn w:val="Normal3"/>
    <w:next w:val="Normal3"/>
    <w:uiPriority w:val="9"/>
    <w:qFormat/>
    <w:rsid w:val="00DF00B8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3"/>
    <w:next w:val="Normal3"/>
    <w:uiPriority w:val="9"/>
    <w:semiHidden/>
    <w:unhideWhenUsed/>
    <w:qFormat/>
    <w:rsid w:val="00DF00B8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3"/>
    <w:next w:val="Normal3"/>
    <w:uiPriority w:val="9"/>
    <w:semiHidden/>
    <w:unhideWhenUsed/>
    <w:qFormat/>
    <w:rsid w:val="00DF00B8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3"/>
    <w:next w:val="Normal3"/>
    <w:uiPriority w:val="9"/>
    <w:semiHidden/>
    <w:unhideWhenUsed/>
    <w:qFormat/>
    <w:rsid w:val="00DF00B8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3"/>
    <w:next w:val="Normal3"/>
    <w:uiPriority w:val="9"/>
    <w:semiHidden/>
    <w:unhideWhenUsed/>
    <w:qFormat/>
    <w:rsid w:val="00DF00B8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3"/>
    <w:next w:val="Normal3"/>
    <w:uiPriority w:val="9"/>
    <w:semiHidden/>
    <w:unhideWhenUsed/>
    <w:qFormat/>
    <w:rsid w:val="00DF00B8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DF00B8"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F00B8"/>
  </w:style>
  <w:style w:type="table" w:customStyle="1" w:styleId="TableNormal1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DF00B8"/>
  </w:style>
  <w:style w:type="table" w:customStyle="1" w:styleId="TableNormal2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DF00B8"/>
  </w:style>
  <w:style w:type="table" w:customStyle="1" w:styleId="TableNormal3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11">
    <w:name w:val="Cabeçalho 11"/>
    <w:basedOn w:val="LO-normal"/>
    <w:next w:val="LO-normal"/>
    <w:qFormat/>
    <w:rsid w:val="00DF00B8"/>
    <w:pPr>
      <w:keepNext/>
      <w:keepLines/>
      <w:spacing w:before="400" w:after="120" w:line="240" w:lineRule="auto"/>
    </w:pPr>
    <w:rPr>
      <w:sz w:val="40"/>
      <w:szCs w:val="40"/>
    </w:rPr>
  </w:style>
  <w:style w:type="paragraph" w:customStyle="1" w:styleId="Cabealho21">
    <w:name w:val="Cabeçalho 21"/>
    <w:basedOn w:val="LO-normal"/>
    <w:next w:val="LO-normal"/>
    <w:qFormat/>
    <w:rsid w:val="00DF00B8"/>
    <w:pPr>
      <w:keepNext/>
      <w:keepLines/>
      <w:spacing w:before="360" w:after="120" w:line="240" w:lineRule="auto"/>
    </w:pPr>
    <w:rPr>
      <w:sz w:val="32"/>
      <w:szCs w:val="32"/>
    </w:rPr>
  </w:style>
  <w:style w:type="paragraph" w:customStyle="1" w:styleId="Cabealho31">
    <w:name w:val="Cabeçalho 31"/>
    <w:basedOn w:val="LO-normal"/>
    <w:next w:val="LO-normal"/>
    <w:qFormat/>
    <w:rsid w:val="00DF00B8"/>
    <w:pPr>
      <w:keepNext/>
      <w:keepLines/>
      <w:spacing w:before="320" w:after="80" w:line="240" w:lineRule="auto"/>
    </w:pPr>
    <w:rPr>
      <w:color w:val="434343"/>
      <w:sz w:val="28"/>
      <w:szCs w:val="28"/>
    </w:rPr>
  </w:style>
  <w:style w:type="paragraph" w:customStyle="1" w:styleId="Cabealho41">
    <w:name w:val="Cabeçalho 41"/>
    <w:basedOn w:val="LO-normal"/>
    <w:next w:val="LO-normal"/>
    <w:qFormat/>
    <w:rsid w:val="00DF00B8"/>
    <w:pPr>
      <w:keepNext/>
      <w:keepLines/>
      <w:spacing w:before="280" w:after="80" w:line="240" w:lineRule="auto"/>
    </w:pPr>
    <w:rPr>
      <w:color w:val="666666"/>
      <w:sz w:val="24"/>
      <w:szCs w:val="24"/>
    </w:rPr>
  </w:style>
  <w:style w:type="paragraph" w:customStyle="1" w:styleId="Cabealho51">
    <w:name w:val="Cabeçalho 51"/>
    <w:basedOn w:val="LO-normal"/>
    <w:next w:val="LO-normal"/>
    <w:qFormat/>
    <w:rsid w:val="00DF00B8"/>
    <w:pPr>
      <w:keepNext/>
      <w:keepLines/>
      <w:spacing w:before="240" w:after="80" w:line="240" w:lineRule="auto"/>
    </w:pPr>
    <w:rPr>
      <w:color w:val="666666"/>
    </w:rPr>
  </w:style>
  <w:style w:type="paragraph" w:customStyle="1" w:styleId="Cabealho61">
    <w:name w:val="Cabeçalho 61"/>
    <w:basedOn w:val="LO-normal"/>
    <w:next w:val="LO-normal"/>
    <w:qFormat/>
    <w:rsid w:val="00DF00B8"/>
    <w:pPr>
      <w:keepNext/>
      <w:keepLines/>
      <w:spacing w:before="240" w:after="80" w:line="240" w:lineRule="auto"/>
    </w:pPr>
    <w:rPr>
      <w:i/>
      <w:color w:val="666666"/>
    </w:rPr>
  </w:style>
  <w:style w:type="character" w:customStyle="1" w:styleId="ListLabel1">
    <w:name w:val="ListLabel 1"/>
    <w:qFormat/>
    <w:rsid w:val="00DF00B8"/>
    <w:rPr>
      <w:rFonts w:ascii="Book Antiqua" w:hAnsi="Book Antiqua"/>
      <w:b/>
      <w:sz w:val="24"/>
      <w:u w:val="none"/>
    </w:rPr>
  </w:style>
  <w:style w:type="character" w:customStyle="1" w:styleId="ListLabel2">
    <w:name w:val="ListLabel 2"/>
    <w:qFormat/>
    <w:rsid w:val="00DF00B8"/>
    <w:rPr>
      <w:rFonts w:ascii="Book Antiqua" w:hAnsi="Book Antiqua"/>
      <w:sz w:val="24"/>
      <w:u w:val="none"/>
    </w:rPr>
  </w:style>
  <w:style w:type="character" w:customStyle="1" w:styleId="ListLabel3">
    <w:name w:val="ListLabel 3"/>
    <w:qFormat/>
    <w:rsid w:val="00DF00B8"/>
    <w:rPr>
      <w:rFonts w:ascii="Book Antiqua" w:hAnsi="Book Antiqua"/>
      <w:sz w:val="24"/>
      <w:u w:val="none"/>
    </w:rPr>
  </w:style>
  <w:style w:type="character" w:customStyle="1" w:styleId="ListLabel4">
    <w:name w:val="ListLabel 4"/>
    <w:qFormat/>
    <w:rsid w:val="00DF00B8"/>
    <w:rPr>
      <w:u w:val="none"/>
    </w:rPr>
  </w:style>
  <w:style w:type="character" w:customStyle="1" w:styleId="ListLabel5">
    <w:name w:val="ListLabel 5"/>
    <w:qFormat/>
    <w:rsid w:val="00DF00B8"/>
    <w:rPr>
      <w:u w:val="none"/>
    </w:rPr>
  </w:style>
  <w:style w:type="character" w:customStyle="1" w:styleId="ListLabel6">
    <w:name w:val="ListLabel 6"/>
    <w:qFormat/>
    <w:rsid w:val="00DF00B8"/>
    <w:rPr>
      <w:u w:val="none"/>
    </w:rPr>
  </w:style>
  <w:style w:type="character" w:customStyle="1" w:styleId="ListLabel7">
    <w:name w:val="ListLabel 7"/>
    <w:qFormat/>
    <w:rsid w:val="00DF00B8"/>
    <w:rPr>
      <w:u w:val="none"/>
    </w:rPr>
  </w:style>
  <w:style w:type="character" w:customStyle="1" w:styleId="ListLabel8">
    <w:name w:val="ListLabel 8"/>
    <w:qFormat/>
    <w:rsid w:val="00DF00B8"/>
    <w:rPr>
      <w:u w:val="none"/>
    </w:rPr>
  </w:style>
  <w:style w:type="character" w:customStyle="1" w:styleId="ListLabel9">
    <w:name w:val="ListLabel 9"/>
    <w:qFormat/>
    <w:rsid w:val="00DF00B8"/>
    <w:rPr>
      <w:u w:val="none"/>
    </w:rPr>
  </w:style>
  <w:style w:type="character" w:customStyle="1" w:styleId="ListLabel10">
    <w:name w:val="ListLabel 10"/>
    <w:qFormat/>
    <w:rsid w:val="00DF00B8"/>
    <w:rPr>
      <w:rFonts w:ascii="Book Antiqua" w:hAnsi="Book Antiqua"/>
      <w:sz w:val="24"/>
      <w:u w:val="none"/>
    </w:rPr>
  </w:style>
  <w:style w:type="character" w:customStyle="1" w:styleId="ListLabel11">
    <w:name w:val="ListLabel 11"/>
    <w:qFormat/>
    <w:rsid w:val="00DF00B8"/>
    <w:rPr>
      <w:u w:val="none"/>
    </w:rPr>
  </w:style>
  <w:style w:type="character" w:customStyle="1" w:styleId="ListLabel12">
    <w:name w:val="ListLabel 12"/>
    <w:qFormat/>
    <w:rsid w:val="00DF00B8"/>
    <w:rPr>
      <w:u w:val="none"/>
    </w:rPr>
  </w:style>
  <w:style w:type="character" w:customStyle="1" w:styleId="ListLabel13">
    <w:name w:val="ListLabel 13"/>
    <w:qFormat/>
    <w:rsid w:val="00DF00B8"/>
    <w:rPr>
      <w:u w:val="none"/>
    </w:rPr>
  </w:style>
  <w:style w:type="character" w:customStyle="1" w:styleId="ListLabel14">
    <w:name w:val="ListLabel 14"/>
    <w:qFormat/>
    <w:rsid w:val="00DF00B8"/>
    <w:rPr>
      <w:u w:val="none"/>
    </w:rPr>
  </w:style>
  <w:style w:type="character" w:customStyle="1" w:styleId="ListLabel15">
    <w:name w:val="ListLabel 15"/>
    <w:qFormat/>
    <w:rsid w:val="00DF00B8"/>
    <w:rPr>
      <w:u w:val="none"/>
    </w:rPr>
  </w:style>
  <w:style w:type="character" w:customStyle="1" w:styleId="ListLabel16">
    <w:name w:val="ListLabel 16"/>
    <w:qFormat/>
    <w:rsid w:val="00DF00B8"/>
    <w:rPr>
      <w:u w:val="none"/>
    </w:rPr>
  </w:style>
  <w:style w:type="character" w:customStyle="1" w:styleId="ListLabel17">
    <w:name w:val="ListLabel 17"/>
    <w:qFormat/>
    <w:rsid w:val="00DF00B8"/>
    <w:rPr>
      <w:u w:val="none"/>
    </w:rPr>
  </w:style>
  <w:style w:type="character" w:customStyle="1" w:styleId="ListLabel18">
    <w:name w:val="ListLabel 18"/>
    <w:qFormat/>
    <w:rsid w:val="00DF00B8"/>
    <w:rPr>
      <w:u w:val="none"/>
    </w:rPr>
  </w:style>
  <w:style w:type="paragraph" w:styleId="Corpodetexto">
    <w:name w:val="Body Text"/>
    <w:basedOn w:val="Normal"/>
    <w:rsid w:val="00DF00B8"/>
    <w:pPr>
      <w:spacing w:after="140"/>
    </w:pPr>
  </w:style>
  <w:style w:type="paragraph" w:styleId="Lista">
    <w:name w:val="List"/>
    <w:basedOn w:val="Corpodetexto"/>
    <w:rsid w:val="00DF00B8"/>
  </w:style>
  <w:style w:type="paragraph" w:customStyle="1" w:styleId="Legenda1">
    <w:name w:val="Legenda1"/>
    <w:basedOn w:val="Normal"/>
    <w:qFormat/>
    <w:rsid w:val="00DF00B8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DF00B8"/>
    <w:pPr>
      <w:suppressLineNumbers/>
    </w:pPr>
  </w:style>
  <w:style w:type="paragraph" w:customStyle="1" w:styleId="LO-normal">
    <w:name w:val="LO-normal"/>
    <w:qFormat/>
    <w:rsid w:val="00DF00B8"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4">
    <w:name w:val="Table Normal"/>
    <w:rsid w:val="00DF00B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rsid w:val="00DF00B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2489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896"/>
    <w:rPr>
      <w:rFonts w:ascii="Tahoma" w:hAnsi="Tahoma" w:cs="Mangal"/>
      <w:sz w:val="16"/>
      <w:szCs w:val="14"/>
      <w:lang w:eastAsia="zh-CN" w:bidi="hi-IN"/>
    </w:rPr>
  </w:style>
  <w:style w:type="table" w:styleId="Tabelacomgrade">
    <w:name w:val="Table Grid"/>
    <w:basedOn w:val="Tabelanormal"/>
    <w:uiPriority w:val="39"/>
    <w:rsid w:val="00425B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F80954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F80954"/>
    <w:rPr>
      <w:rFonts w:cs="Mangal"/>
      <w:szCs w:val="20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F80954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F80954"/>
    <w:rPr>
      <w:rFonts w:cs="Mangal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csAavtb373U4WpHTK0NVMZR+eg==">CgMxLjAyCGguZ2pkZ3hzOAByITFWbTA2c3h0WjVvSkJFWGQwcFI4SndFZWlXTVNtTGEzdA==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Fabricia</dc:creator>
  <cp:lastModifiedBy>Cecilia Pordeus</cp:lastModifiedBy>
  <cp:revision>5</cp:revision>
  <dcterms:created xsi:type="dcterms:W3CDTF">2023-09-12T16:03:00Z</dcterms:created>
  <dcterms:modified xsi:type="dcterms:W3CDTF">2025-07-08T18:17:00Z</dcterms:modified>
</cp:coreProperties>
</file>